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40" w:rsidRDefault="000D0D40"/>
    <w:p w:rsidR="00662D49" w:rsidRDefault="005A5285">
      <w:r>
        <w:t xml:space="preserve">                                      </w:t>
      </w:r>
      <w:r>
        <w:rPr>
          <w:noProof/>
          <w:color w:val="0000FF"/>
          <w:lang w:eastAsia="pl-PL"/>
        </w:rPr>
        <w:drawing>
          <wp:inline distT="0" distB="0" distL="0" distR="0">
            <wp:extent cx="3219450" cy="2952750"/>
            <wp:effectExtent l="19050" t="0" r="0" b="0"/>
            <wp:docPr id="1" name="irc_mi" descr="Podobny obraz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odobny obraz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40" w:rsidRDefault="000D0D40"/>
    <w:p w:rsidR="000D0D40" w:rsidRPr="000D0D40" w:rsidRDefault="000D0D4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D0D40">
        <w:rPr>
          <w:rFonts w:ascii="Times New Roman" w:hAnsi="Times New Roman" w:cs="Times New Roman"/>
          <w:color w:val="FF0000"/>
          <w:sz w:val="32"/>
          <w:szCs w:val="32"/>
        </w:rPr>
        <w:t>O ŚWIETLICY</w:t>
      </w:r>
    </w:p>
    <w:p w:rsidR="00AB1BB1" w:rsidRDefault="000D0D40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 w:rsidRPr="000D0D40">
        <w:rPr>
          <w:rFonts w:ascii="Times New Roman" w:hAnsi="Times New Roman" w:cs="Times New Roman"/>
          <w:sz w:val="32"/>
          <w:szCs w:val="32"/>
        </w:rPr>
        <w:t xml:space="preserve">Świetlica szkolna czynna jest od poniedziałku do piątku w godzinach od 7.00 do 16.00. </w:t>
      </w:r>
    </w:p>
    <w:p w:rsidR="00AB1BB1" w:rsidRDefault="00AB1BB1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</w:t>
      </w:r>
      <w:r w:rsidR="000D0D40" w:rsidRPr="000D0D40">
        <w:rPr>
          <w:rFonts w:ascii="Times New Roman" w:hAnsi="Times New Roman" w:cs="Times New Roman"/>
          <w:sz w:val="32"/>
          <w:szCs w:val="32"/>
        </w:rPr>
        <w:t>częszczają do niej dzieci z klas I-III, których rodzice pracują.</w:t>
      </w:r>
    </w:p>
    <w:p w:rsidR="000D0D40" w:rsidRPr="000D0D40" w:rsidRDefault="000D0D40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 w:rsidRPr="000D0D40">
        <w:rPr>
          <w:rFonts w:ascii="Times New Roman" w:hAnsi="Times New Roman" w:cs="Times New Roman"/>
          <w:sz w:val="32"/>
          <w:szCs w:val="32"/>
        </w:rPr>
        <w:t xml:space="preserve">Warunkiem przyjęcia jest wypełnienie karty zapisu dziecka </w:t>
      </w:r>
      <w:r w:rsidR="00AB1BB1">
        <w:rPr>
          <w:rFonts w:ascii="Times New Roman" w:hAnsi="Times New Roman" w:cs="Times New Roman"/>
          <w:sz w:val="32"/>
          <w:szCs w:val="32"/>
        </w:rPr>
        <w:br/>
      </w:r>
      <w:r w:rsidRPr="000D0D40">
        <w:rPr>
          <w:rFonts w:ascii="Times New Roman" w:hAnsi="Times New Roman" w:cs="Times New Roman"/>
          <w:sz w:val="32"/>
          <w:szCs w:val="32"/>
        </w:rPr>
        <w:t>do świetlicy.</w:t>
      </w:r>
    </w:p>
    <w:p w:rsidR="000D0D40" w:rsidRPr="000D0D40" w:rsidRDefault="000D0D4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D0D40">
        <w:rPr>
          <w:rFonts w:ascii="Times New Roman" w:hAnsi="Times New Roman" w:cs="Times New Roman"/>
          <w:color w:val="FF0000"/>
          <w:sz w:val="32"/>
          <w:szCs w:val="32"/>
        </w:rPr>
        <w:t>NASZ</w:t>
      </w:r>
      <w:r w:rsidR="000E5FD0">
        <w:rPr>
          <w:rFonts w:ascii="Times New Roman" w:hAnsi="Times New Roman" w:cs="Times New Roman"/>
          <w:color w:val="FF0000"/>
          <w:sz w:val="32"/>
          <w:szCs w:val="32"/>
        </w:rPr>
        <w:t>A</w:t>
      </w:r>
      <w:r w:rsidRPr="000D0D40">
        <w:rPr>
          <w:rFonts w:ascii="Times New Roman" w:hAnsi="Times New Roman" w:cs="Times New Roman"/>
          <w:color w:val="FF0000"/>
          <w:sz w:val="32"/>
          <w:szCs w:val="32"/>
        </w:rPr>
        <w:t xml:space="preserve"> ŚWIETLICA OFERUJE DZIECIOM</w:t>
      </w:r>
    </w:p>
    <w:p w:rsidR="00DA3F5C" w:rsidRDefault="000D0D40" w:rsidP="000D0D40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t>   ♦    Nieodpłatną opiekę popołudniową - zajęcia opiekuńczo-wychowawcze prowadzone przez wykwalifikowanych nauczycieli. </w:t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   ♦    Pomoc w odrabianiu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prac domowych oraz nadrabianiu </w:t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t>zaległości szkolnych. </w:t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   ♦    Udział w zajęciach wzbogacających wiedzę o otaczającym świecie oraz zapewniających wszechstronny rozwój dzieci. </w:t>
      </w:r>
      <w:bookmarkStart w:id="0" w:name="_GoBack"/>
      <w:bookmarkEnd w:id="0"/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 xml:space="preserve">   ♦    Udział w akcjach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mających na celu uspołecznienie </w:t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t>wychowanków. </w:t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lastRenderedPageBreak/>
        <w:t>   ♦    Rozwijanie zainteresowań i uzdolnień. </w:t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 xml:space="preserve">   ♦    Udział w konkursach i turniejach. </w:t>
      </w:r>
    </w:p>
    <w:p w:rsidR="000D0D40" w:rsidRPr="000D0D40" w:rsidRDefault="000D0D40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 xml:space="preserve">         Dbamy o to, aby dzieci czuły się w naszej świetlicy komfortowo i bezpiecznie, a także miały okazję nawiązać dobre relacje </w:t>
      </w:r>
      <w:r w:rsidR="00AB1BB1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z koleżankami i kolegami, a tym samym łatwiej adaptowały się </w:t>
      </w:r>
      <w:r w:rsidR="00AB1BB1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w szkole i środowisku rówieśniczym. Dużą wagę przywiązujemy </w:t>
      </w:r>
      <w:r w:rsidR="00AB1BB1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Pr="000D0D40">
        <w:rPr>
          <w:rFonts w:ascii="Times New Roman" w:eastAsia="Times New Roman" w:hAnsi="Times New Roman" w:cs="Times New Roman"/>
          <w:sz w:val="32"/>
          <w:szCs w:val="32"/>
          <w:lang w:eastAsia="pl-PL"/>
        </w:rPr>
        <w:t>do zaspakajania potrzeb aktywności i działania, stymulowania rozwoju psychofizycznego oraz rozwijania umiejętności poznawczych.</w:t>
      </w:r>
    </w:p>
    <w:p w:rsidR="000D0D40" w:rsidRPr="00AB1BB1" w:rsidRDefault="000D0D4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AB1BB1">
        <w:rPr>
          <w:rFonts w:ascii="Times New Roman" w:hAnsi="Times New Roman" w:cs="Times New Roman"/>
          <w:color w:val="FF0000"/>
          <w:sz w:val="32"/>
          <w:szCs w:val="32"/>
        </w:rPr>
        <w:t>STOŁÓWKA</w:t>
      </w:r>
    </w:p>
    <w:p w:rsidR="000D0D40" w:rsidRPr="000D0D40" w:rsidRDefault="000D0D40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 w:rsidRPr="000D0D40">
        <w:rPr>
          <w:rFonts w:ascii="Times New Roman" w:hAnsi="Times New Roman" w:cs="Times New Roman"/>
          <w:sz w:val="32"/>
          <w:szCs w:val="32"/>
        </w:rPr>
        <w:t>Szkoła zapewnia uczniom dwudaniowe posiłki w stołówce szkolnej. Obiady wydawane są w godzinach 10.30 – 12.00.</w:t>
      </w:r>
    </w:p>
    <w:p w:rsidR="000D0D40" w:rsidRPr="000D0D40" w:rsidRDefault="000D0D40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 w:rsidRPr="000D0D40">
        <w:rPr>
          <w:rFonts w:ascii="Times New Roman" w:hAnsi="Times New Roman" w:cs="Times New Roman"/>
          <w:sz w:val="32"/>
          <w:szCs w:val="32"/>
        </w:rPr>
        <w:t>Cena obiadu w roku szkolnym 2016/2017 wynosi 4zł.</w:t>
      </w:r>
    </w:p>
    <w:p w:rsidR="000D0D40" w:rsidRDefault="000D0D40" w:rsidP="00DA3F5C">
      <w:pPr>
        <w:jc w:val="both"/>
        <w:rPr>
          <w:rFonts w:ascii="Times New Roman" w:hAnsi="Times New Roman" w:cs="Times New Roman"/>
          <w:sz w:val="32"/>
          <w:szCs w:val="32"/>
        </w:rPr>
      </w:pPr>
      <w:r w:rsidRPr="000D0D40">
        <w:rPr>
          <w:rFonts w:ascii="Times New Roman" w:hAnsi="Times New Roman" w:cs="Times New Roman"/>
          <w:sz w:val="32"/>
          <w:szCs w:val="32"/>
        </w:rPr>
        <w:t xml:space="preserve">Absencję dziecka należy zgłosić w pierwszym dniu choroby osobiście u nauczyciela świetlicy, lub telefonicznie pod numerem telefonu: </w:t>
      </w:r>
      <w:r w:rsidR="00AB1BB1">
        <w:rPr>
          <w:rFonts w:ascii="Times New Roman" w:hAnsi="Times New Roman" w:cs="Times New Roman"/>
          <w:sz w:val="32"/>
          <w:szCs w:val="32"/>
        </w:rPr>
        <w:br/>
      </w:r>
      <w:r w:rsidRPr="000D0D40">
        <w:rPr>
          <w:rFonts w:ascii="Times New Roman" w:hAnsi="Times New Roman" w:cs="Times New Roman"/>
          <w:sz w:val="32"/>
          <w:szCs w:val="32"/>
        </w:rPr>
        <w:t>(41) 253-25-87.</w:t>
      </w:r>
    </w:p>
    <w:p w:rsidR="00AB1BB1" w:rsidRDefault="00AB1BB1">
      <w:pPr>
        <w:rPr>
          <w:rFonts w:ascii="Times New Roman" w:hAnsi="Times New Roman" w:cs="Times New Roman"/>
          <w:sz w:val="32"/>
          <w:szCs w:val="32"/>
        </w:rPr>
      </w:pPr>
    </w:p>
    <w:p w:rsidR="00AB1BB1" w:rsidRDefault="00AB1B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409292" cy="1800000"/>
            <wp:effectExtent l="19050" t="0" r="0" b="0"/>
            <wp:docPr id="12" name="Obraz 3" descr="G:\Nowy folder (2)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wy folder (2)\IMG_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14" name="Obraz 4" descr="G:\Nowy folder (2)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wy folder (2)\IMG_1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B1" w:rsidRPr="000D0D40" w:rsidRDefault="00AB1BB1">
      <w:pPr>
        <w:rPr>
          <w:rFonts w:ascii="Times New Roman" w:hAnsi="Times New Roman" w:cs="Times New Roman"/>
          <w:sz w:val="32"/>
          <w:szCs w:val="32"/>
        </w:rPr>
      </w:pPr>
    </w:p>
    <w:p w:rsidR="00DA3F5C" w:rsidRDefault="00DA3F5C" w:rsidP="00662D49">
      <w:pPr>
        <w:jc w:val="center"/>
        <w:rPr>
          <w:color w:val="FF0000"/>
          <w:sz w:val="36"/>
          <w:szCs w:val="36"/>
        </w:rPr>
      </w:pPr>
    </w:p>
    <w:p w:rsidR="00DA3F5C" w:rsidRDefault="00DA3F5C" w:rsidP="00662D49">
      <w:pPr>
        <w:jc w:val="center"/>
        <w:rPr>
          <w:color w:val="FF0000"/>
          <w:sz w:val="36"/>
          <w:szCs w:val="36"/>
        </w:rPr>
      </w:pPr>
    </w:p>
    <w:p w:rsidR="000C4376" w:rsidRPr="00DA3F5C" w:rsidRDefault="00AB1BB1" w:rsidP="00662D49">
      <w:pPr>
        <w:jc w:val="center"/>
        <w:rPr>
          <w:color w:val="00B050"/>
          <w:sz w:val="36"/>
          <w:szCs w:val="36"/>
        </w:rPr>
      </w:pPr>
      <w:r w:rsidRPr="00DA3F5C">
        <w:rPr>
          <w:color w:val="00B050"/>
          <w:sz w:val="36"/>
          <w:szCs w:val="36"/>
        </w:rPr>
        <w:t xml:space="preserve">A </w:t>
      </w:r>
      <w:r w:rsidR="00414F8A" w:rsidRPr="00DA3F5C">
        <w:rPr>
          <w:color w:val="00B050"/>
          <w:sz w:val="36"/>
          <w:szCs w:val="36"/>
        </w:rPr>
        <w:t>W WOLNYM CZASIE……..</w:t>
      </w:r>
    </w:p>
    <w:p w:rsidR="00414F8A" w:rsidRDefault="00414F8A" w:rsidP="00414F8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16" name="Obraz 6" descr="G:\Nowy folder (2)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wy folder (2)\IMG_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17" name="Obraz 7" descr="G:\Nowy folder (2)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wy folder (2)\IMG_1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8A" w:rsidRDefault="00414F8A" w:rsidP="00414F8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19" name="Obraz 9" descr="G:\Nowy folder (2)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wy folder (2)\IMG_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24" name="Obraz 14" descr="G:\Nowy folder (2)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Nowy folder (2)\IMG_1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8A" w:rsidRDefault="00414F8A" w:rsidP="00414F8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20" name="Obraz 10" descr="G:\Nowy folder (2)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wy folder (2)\IMG_1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21" name="Obraz 11" descr="G:\Nowy folder (2)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owy folder (2)\IMG_1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8A" w:rsidRDefault="00414F8A" w:rsidP="00414F8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22" name="Obraz 12" descr="G:\Nowy folder (2)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Nowy folder (2)\IMG_1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23" name="Obraz 13" descr="G:\Nowy folder (2)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Nowy folder (2)\IMG_14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8A" w:rsidRPr="00414F8A" w:rsidRDefault="00414F8A" w:rsidP="00414F8A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2409292" cy="1800000"/>
            <wp:effectExtent l="19050" t="0" r="0" b="0"/>
            <wp:docPr id="25" name="Obraz 15" descr="G:\Nowy folder (2)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Nowy folder (2)\IMG_1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pl-PL"/>
        </w:rPr>
        <w:drawing>
          <wp:inline distT="0" distB="0" distL="0" distR="0">
            <wp:extent cx="2409292" cy="1800000"/>
            <wp:effectExtent l="19050" t="0" r="0" b="0"/>
            <wp:docPr id="26" name="Obraz 16" descr="G:\Nowy folder (2)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Nowy folder (2)\IMG_1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8A" w:rsidRDefault="00414F8A" w:rsidP="00414F8A"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27" name="Obraz 17" descr="G:\Nowy folder (2)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Nowy folder (2)\IMG_1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28" name="Obraz 18" descr="G:\Nowy folder (2)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Nowy folder (2)\IMG_14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8A" w:rsidRDefault="00414F8A" w:rsidP="00414F8A"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29" name="Obraz 19" descr="G:\Nowy folder (2)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Nowy folder (2)\IMG_1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30" name="Obraz 20" descr="G:\Nowy folder (2)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Nowy folder (2)\IMG_14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5C" w:rsidRDefault="00DA3F5C" w:rsidP="00414F8A"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31" name="Obraz 21" descr="C:\Users\User\Desktop\Nowy folder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owy folder\IMG_1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9292" cy="1800000"/>
            <wp:effectExtent l="19050" t="0" r="0" b="0"/>
            <wp:docPr id="33" name="Obraz 23" descr="C:\Users\User\Desktop\Nowy folder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Nowy folder\IMG_14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5C" w:rsidRPr="00414F8A" w:rsidRDefault="00DA3F5C" w:rsidP="00414F8A">
      <w:r>
        <w:rPr>
          <w:noProof/>
          <w:lang w:eastAsia="pl-PL"/>
        </w:rPr>
        <w:lastRenderedPageBreak/>
        <w:drawing>
          <wp:inline distT="0" distB="0" distL="0" distR="0">
            <wp:extent cx="2409292" cy="1800000"/>
            <wp:effectExtent l="19050" t="0" r="0" b="0"/>
            <wp:docPr id="36" name="Obraz 25" descr="C:\Users\User\Desktop\Nowy folder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Nowy folder\IMG_15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44444" cy="1800000"/>
            <wp:effectExtent l="19050" t="0" r="8106" b="0"/>
            <wp:docPr id="37" name="Obraz 26" descr="C:\Users\User\Desktop\Nowy folder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Nowy folder\IMG_15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F5C" w:rsidRPr="00414F8A" w:rsidSect="00393C3D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A8A" w:rsidRDefault="00B61A8A" w:rsidP="005A5285">
      <w:pPr>
        <w:spacing w:after="0" w:line="240" w:lineRule="auto"/>
      </w:pPr>
      <w:r>
        <w:separator/>
      </w:r>
    </w:p>
  </w:endnote>
  <w:endnote w:type="continuationSeparator" w:id="0">
    <w:p w:rsidR="00B61A8A" w:rsidRDefault="00B61A8A" w:rsidP="005A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A8A" w:rsidRDefault="00B61A8A" w:rsidP="005A5285">
      <w:pPr>
        <w:spacing w:after="0" w:line="240" w:lineRule="auto"/>
      </w:pPr>
      <w:r>
        <w:separator/>
      </w:r>
    </w:p>
  </w:footnote>
  <w:footnote w:type="continuationSeparator" w:id="0">
    <w:p w:rsidR="00B61A8A" w:rsidRDefault="00B61A8A" w:rsidP="005A5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285" w:rsidRPr="005A5285" w:rsidRDefault="005A5285" w:rsidP="005A5285">
    <w:pPr>
      <w:pStyle w:val="Nagwek"/>
      <w:jc w:val="center"/>
      <w:rPr>
        <w:rFonts w:ascii="Bradley Hand ITC" w:hAnsi="Bradley Hand ITC"/>
        <w:color w:val="0070C0"/>
        <w:sz w:val="72"/>
        <w:szCs w:val="72"/>
      </w:rPr>
    </w:pPr>
    <w:r w:rsidRPr="005A5285">
      <w:rPr>
        <w:color w:val="0070C0"/>
        <w:sz w:val="72"/>
        <w:szCs w:val="72"/>
      </w:rPr>
      <w:t>Ś</w:t>
    </w:r>
    <w:r w:rsidRPr="005A5285">
      <w:rPr>
        <w:rFonts w:ascii="Bradley Hand ITC" w:hAnsi="Bradley Hand ITC"/>
        <w:color w:val="0070C0"/>
        <w:sz w:val="72"/>
        <w:szCs w:val="72"/>
      </w:rPr>
      <w:t>WIETLICA SZKOLNA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5285"/>
    <w:rsid w:val="000C0158"/>
    <w:rsid w:val="000C4376"/>
    <w:rsid w:val="000D0D40"/>
    <w:rsid w:val="000E5FD0"/>
    <w:rsid w:val="001F531E"/>
    <w:rsid w:val="00226923"/>
    <w:rsid w:val="00393C3D"/>
    <w:rsid w:val="00414F8A"/>
    <w:rsid w:val="005A5285"/>
    <w:rsid w:val="00662D49"/>
    <w:rsid w:val="00733AC9"/>
    <w:rsid w:val="00AB1BB1"/>
    <w:rsid w:val="00B61A8A"/>
    <w:rsid w:val="00CA0CB6"/>
    <w:rsid w:val="00DA3F5C"/>
    <w:rsid w:val="00E32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C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5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28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A5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A5285"/>
  </w:style>
  <w:style w:type="paragraph" w:styleId="Stopka">
    <w:name w:val="footer"/>
    <w:basedOn w:val="Normalny"/>
    <w:link w:val="StopkaZnak"/>
    <w:uiPriority w:val="99"/>
    <w:semiHidden/>
    <w:unhideWhenUsed/>
    <w:rsid w:val="005A5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A52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pl/url?sa=i&amp;rct=j&amp;q=&amp;esrc=s&amp;source=images&amp;cd=&amp;cad=rja&amp;uact=8&amp;ved=0ahUKEwjj-LGpwKTSAhUhMJoKHXHZDfIQjRwIBw&amp;url=http://www.korzecznik.eu/echo-korzecznika/&amp;psig=AFQjCNGsgiJ54eGXLB63sVZng6-2bBlgag&amp;ust=1487880222030292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2017-02-24T06:59:00Z</dcterms:created>
  <dcterms:modified xsi:type="dcterms:W3CDTF">2017-02-24T06:59:00Z</dcterms:modified>
</cp:coreProperties>
</file>